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964"/>
        <w:gridCol w:w="708"/>
        <w:gridCol w:w="5529"/>
      </w:tblGrid>
      <w:tr w:rsidR="005126CA" w:rsidRPr="00FE2239" w14:paraId="30FEF070" w14:textId="77777777" w:rsidTr="005772CC">
        <w:trPr>
          <w:trHeight w:val="457"/>
        </w:trPr>
        <w:tc>
          <w:tcPr>
            <w:tcW w:w="4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5772CC" w:rsidRDefault="00F36A24" w:rsidP="00FE2239">
            <w:pPr>
              <w:spacing w:after="0"/>
              <w:rPr>
                <w:szCs w:val="22"/>
              </w:rPr>
            </w:pPr>
            <w:r w:rsidRPr="005772CC">
              <w:rPr>
                <w:szCs w:val="22"/>
              </w:rPr>
              <w:t>T</w:t>
            </w:r>
            <w:r w:rsidR="005126CA" w:rsidRPr="005772CC">
              <w:rPr>
                <w:szCs w:val="22"/>
              </w:rPr>
              <w:t>itolo</w:t>
            </w:r>
            <w:r w:rsidRPr="005772CC">
              <w:rPr>
                <w:szCs w:val="22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5772CC">
        <w:trPr>
          <w:trHeight w:val="457"/>
        </w:trPr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28A40B50" w:rsidR="0016569E" w:rsidRPr="00FE2239" w:rsidRDefault="005772C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772CC">
              <w:rPr>
                <w:sz w:val="20"/>
                <w:szCs w:val="20"/>
              </w:rPr>
              <w:t>dettagliare il requisito di accesso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6908232B" w:rsidR="005126CA" w:rsidRPr="00FE2239" w:rsidRDefault="005126CA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83A1736" w:rsidR="005126CA" w:rsidRPr="00FE2239" w:rsidRDefault="005126CA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679976B7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  <w:bookmarkStart w:id="0" w:name="_GoBack"/>
      <w:bookmarkEnd w:id="0"/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772CC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44730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3AD1-AD10-4260-B2B0-9B8DE960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Patrizia Suprani</cp:lastModifiedBy>
  <cp:revision>2</cp:revision>
  <dcterms:created xsi:type="dcterms:W3CDTF">2025-07-16T12:27:00Z</dcterms:created>
  <dcterms:modified xsi:type="dcterms:W3CDTF">2025-07-16T12:27:00Z</dcterms:modified>
</cp:coreProperties>
</file>